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8118"/>
      </w:tblGrid>
      <w:tr w:rsidR="000D5EFF" w:rsidRPr="000D5EFF" w:rsidTr="000D5EFF"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КОД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УСЛУГИ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СОДЕРЖАНИЕ УСЛУГИ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А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предоставления устных консультаций,  справок по правовым вопросам, которые возникают в деятельности ЗАКАЗЧИКА;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А-1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проверка на соответствие требованиям действующего законодательства внутренних документов ЗАКАЗЧИКА;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А-2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организация систематического учета и проверка нормативных актов ЗАКАЗЧИКА, создание библиотеки юридической литературы для Заказчика;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А-3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проведение консультирования работников Заказчика по правовым вопросам (до 10 устных консультаций на протяжении одного периода обслуживания)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Б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ОФОРМЛЕНИЯ ТРУДОВЫХ ОТНОШЕНИЙ</w:t>
            </w:r>
          </w:p>
          <w:p w:rsidR="000D5EFF" w:rsidRPr="000D5EFF" w:rsidRDefault="000D5EFF" w:rsidP="000D5EF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Б-1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16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разработка, оформление и предоставление Заказчику проектов приказов, протоколов, распоряжений руководства, внутренних нормативных документов Заказчика;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Б-2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16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разработка, оформление и предоставление Заказчику пакетов документов для оформления трудовых  отношений с работниками Заказчика;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Б-3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16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 xml:space="preserve">информирование ЗАКАЗЧИКА об изменениях в действующем законодательстве Украины, организация совместно с другими подразделами изучения руководящими работниками и специалистами ЗАКАЗЧИКА нормативных актов, которые </w:t>
            </w:r>
            <w:proofErr w:type="gramStart"/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касаются</w:t>
            </w:r>
            <w:proofErr w:type="gramEnd"/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 xml:space="preserve"> их деятельности, регулярно осуществляет личный прием работников ЗАКАЗЧИКА и консультирует их по правовым вопросам;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В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ДОГОВОРНАЯ РАБОТА:</w:t>
            </w:r>
          </w:p>
          <w:p w:rsidR="000D5EFF" w:rsidRPr="000D5EFF" w:rsidRDefault="000D5EFF" w:rsidP="000D5EF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В-1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Разрабатывает, оформляет, редактирует и предоставляет Заказчику Договора, соглашения</w:t>
            </w:r>
            <w:proofErr w:type="gramStart"/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 xml:space="preserve"> ,</w:t>
            </w:r>
            <w:proofErr w:type="gramEnd"/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 xml:space="preserve"> которые подписываются ЗАКАЗЧИКОМ с другими предприятиями и гражданами;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В-2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16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 xml:space="preserve">Принимает участие в подготовке и заключении разного рода договоров, которые подписываются ЗАКАЗЧИКОМ с другими предприятиями и гражданами, визирует их и сопровождает процедуру заключения и подписания договоров, присутствие при переговорах. Предоставление помощи относительно организации </w:t>
            </w:r>
            <w:proofErr w:type="gramStart"/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контроля за</w:t>
            </w:r>
            <w:proofErr w:type="gramEnd"/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 xml:space="preserve"> выполнением настоящих договоров, контроль за применением предусмотренных законом и договором санкций по отношению к контрагентам, которые не выполняют договорных обязательств;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Г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16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164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val="ru-RU" w:eastAsia="uk-UA"/>
              </w:rPr>
              <w:t>ПРЕДОСТАВЛЕНИЯ ПИСЬМЕННЫХ КОНСУЛЬТАЦИЙ:</w:t>
            </w:r>
          </w:p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16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 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Г-1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предоставления письменных юридических консультаций и выводов по правовым вопросам (не больше трех вопросов за один период обслуживания);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Г-2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предоставления письменных юридических консультаций и выводов по правовым вопросам (не больше шести  вопросов за один период обслуживания);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Г-3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предоставления письменных юридических выводов и консультаций по правовым вопросам (больше шести вопросов за один период обслуживания);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Г-4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 xml:space="preserve">разработка юридических обоснований оптимального размера налоговых обязательств в зависимости от содержания хозяйственных операций Заказчика (не более чем относительно трех хозяйственных операций на </w:t>
            </w: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lastRenderedPageBreak/>
              <w:t>протяжении одного периода обслуживания);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lastRenderedPageBreak/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Г-5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разработка юридических обоснований оптимального размера налоговых обязательств в зависимости от содержания хозяйственных операций Заказчика (более чем относительно трех хозяйственных операций на протяжении одного периода обслуживания);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Д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КОРПОРАТИВНОЕ ПРАВО: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Д-1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Создания проектов уставных документов, разработка, регистрация изменений в Уставные документы, внесения изменений о деятельности Заказчика к государственным контролирующим органам;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Д-2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Ликвидация;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Д-3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Банкротство;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ЖЕ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представляет в установленном порядке интересы ЗАКАЗЧИКА в государственных,  правоохранительных, контролирующих и других органах, предприятиях, учреждениях по вопросам защиты интересов Заказчика;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С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23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по доверенности ЗАКАЗЧИКА принимает участие в заседании балансовой комиссии и разработке предложений по итогам финансово-хозяйственной деятельности Заказчика;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К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анализ состояния и разработка рекомендаций относительно усовершенствования правовой работы на предприятии, в учреждении, организации (с выездом Исполнителя или привлеченных специалистов на предприятие, в учреждение, организацию Заказчика  в границах г. Киева и Киевской области; пребывание специалиста на предприятии – не более 2-х рабочих дней);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Л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анализ состояния и разработка рекомендаций относительно усовершенствования правовой работы на предприятии, в учреждении, организации (с выездом Исполнителя или привлеченных специалистов на предприятие, в учрежден</w:t>
            </w:r>
            <w:bookmarkStart w:id="0" w:name="_GoBack"/>
            <w:bookmarkEnd w:id="0"/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ие, организацию Заказчика в границах Украины; пребывание специалиста на предприятии – не более 2-х рабочих дней</w:t>
            </w:r>
            <w:proofErr w:type="gramStart"/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 xml:space="preserve"> )</w:t>
            </w:r>
            <w:proofErr w:type="gramEnd"/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М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проведения учебного курса и семинаров правовой подготовки коллектива или отдельных работников Заказчика относительно их прав, обязанностей и тактики поведения во взаимоотношениях с представителями контролирующих органов за согласованной с Заказчиком программой или по другим вопросам, которые интересуют Заказчика;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Н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ЛИЦЕНЗИРОВАНИЯ: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В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АВТОРСКИЕ И СОПРЕДЕЛЬНЫЕ ПРАВА: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О-1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Регистрация товарных знаков (логотипов);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О-2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Регистрация прав на объекты интеллектуальной собственности;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О-3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Предоставления других услуг в сфере авторских и сопредельных прав;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gramStart"/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</w:t>
            </w:r>
            <w:proofErr w:type="gramEnd"/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ПРЕТЕНЦИОЗНАЯ И СУДЕБНАЯ РАБОТА: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П-1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lastRenderedPageBreak/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lastRenderedPageBreak/>
              <w:t>представляет, защищает и отстаивает в установленном порядке интересы ЗАКАЗЧИКА в судебных органах всех инстанций;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lastRenderedPageBreak/>
              <w:t>П-2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23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 xml:space="preserve">принимает участие в рассмотрении вопросов о дебиторской и кредиторской задолженность, которая есть на балансе Заказчика, и </w:t>
            </w:r>
            <w:proofErr w:type="spellStart"/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осущствление</w:t>
            </w:r>
            <w:proofErr w:type="spellEnd"/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 xml:space="preserve"> совместно с другими подразделениями  мероприятий по ликвидации этой задолженности;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П-3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23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готовит по доверенности ЗАКАЗЧИКА материалы о разворовывании, растрате, недостатках, выпуск недоброкачественной и нестандартной продукции, услуг и о других правонарушениях для передачи следственным, судебным органам, а также принимает меры относительно возмещения убытков, причиненных ЗАКАЗЧИКУ;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П-4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23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proofErr w:type="gramStart"/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предоставляет помощь по организации и осуществлению контроля за соблюдением Заказчиком установленного действующим законодательством порядка продажи и приема продукции и товаров, услуг за количеством и качеством; проводит инструктаж работников, которые отвечают за отправление и прием товарно-материальных ценностей, о порядке оформления этих операций и реагирования в случае недостатка, некомплектности, порчи товаров и грузов, делает вывод о законности списания материальных ценностей;</w:t>
            </w:r>
            <w:proofErr w:type="gramEnd"/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П-5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before="100" w:beforeAutospacing="1" w:after="100" w:afterAutospacing="1" w:line="240" w:lineRule="auto"/>
              <w:ind w:left="234"/>
              <w:rPr>
                <w:rFonts w:ascii="Arial" w:eastAsia="Times New Roman" w:hAnsi="Arial" w:cs="Arial"/>
                <w:color w:val="222222"/>
                <w:sz w:val="20"/>
                <w:szCs w:val="20"/>
                <w:lang w:eastAsia="uk-UA"/>
              </w:rPr>
            </w:pPr>
            <w:r w:rsidRPr="000D5EFF">
              <w:rPr>
                <w:rFonts w:ascii="Arial" w:eastAsia="Times New Roman" w:hAnsi="Arial" w:cs="Arial"/>
                <w:color w:val="222222"/>
                <w:sz w:val="20"/>
                <w:szCs w:val="20"/>
                <w:lang w:val="ru-RU" w:eastAsia="uk-UA"/>
              </w:rPr>
              <w:t>организует и ведет претенциозную работу с контрагентами Заказчика в связи с невыполнением ними своих договорных обязательств;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П-6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создания проектов исковых заявлений, апелляционных и кассационных жалоб, заявлений, отзывов и возражений, претенциозных требований, а также других отдельных процессуальных документов (не больше трех документов за один период обслуживания)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П-7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создания проектов исковых заявлений, апелляционных и кассационных жалоб, заявлений, отзывов и возражений, претенциозных требований, а также других отдельных процессуальных документов (не больше 10  документов за один период обслуживания)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П-8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 xml:space="preserve">создания проектов жалоб для административного обжалования решений налоговых органов и других контролирующих </w:t>
            </w:r>
            <w:proofErr w:type="gramStart"/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органов</w:t>
            </w:r>
            <w:proofErr w:type="gramEnd"/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 xml:space="preserve"> принятых относительно Заказчика (не более 2 проектов на протяжении одного периода обслуживания; кроме проектов жалоб относительно решений о взыскание недоимки и/или финансовых санкций на сумму свыше 7000 грн.);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С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uk-UA"/>
              </w:rPr>
              <w:t>предоставления любой из определенных в п. 1 настоящего Договора услуг третьему лицу по указанию Заказчика.</w:t>
            </w:r>
          </w:p>
        </w:tc>
      </w:tr>
      <w:tr w:rsidR="000D5EFF" w:rsidRPr="000D5EFF" w:rsidTr="000D5EFF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И</w:t>
            </w:r>
          </w:p>
          <w:p w:rsidR="000D5EFF" w:rsidRPr="000D5EFF" w:rsidRDefault="000D5EFF" w:rsidP="000D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ДРУГИЕ ЮРИДИЧЕСКИЕ УСЛУГИ, КОТОРЫЕ НЕ ВОШЛИ В ВЫШЕУПОМЯНУТЫЕ КОДЫ:</w:t>
            </w:r>
          </w:p>
          <w:p w:rsidR="000D5EFF" w:rsidRPr="000D5EFF" w:rsidRDefault="000D5EFF" w:rsidP="000D5EFF">
            <w:pPr>
              <w:spacing w:after="0" w:line="240" w:lineRule="auto"/>
              <w:ind w:left="2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D5E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uk-UA"/>
              </w:rPr>
              <w:t> </w:t>
            </w:r>
          </w:p>
        </w:tc>
      </w:tr>
    </w:tbl>
    <w:p w:rsidR="009C73D4" w:rsidRPr="000D5EFF" w:rsidRDefault="009C73D4" w:rsidP="000D5EFF"/>
    <w:sectPr w:rsidR="009C73D4" w:rsidRPr="000D5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31B4F"/>
    <w:multiLevelType w:val="hybridMultilevel"/>
    <w:tmpl w:val="7326E27A"/>
    <w:lvl w:ilvl="0" w:tplc="8988A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DC"/>
    <w:rsid w:val="00043EB0"/>
    <w:rsid w:val="000D5EFF"/>
    <w:rsid w:val="001D2757"/>
    <w:rsid w:val="002A2A94"/>
    <w:rsid w:val="00655A64"/>
    <w:rsid w:val="00990D1D"/>
    <w:rsid w:val="009C73D4"/>
    <w:rsid w:val="00AD50D7"/>
    <w:rsid w:val="00BE0863"/>
    <w:rsid w:val="00FE5F28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A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A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4500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</dc:creator>
  <cp:lastModifiedBy>Андрей</cp:lastModifiedBy>
  <cp:revision>2</cp:revision>
  <dcterms:created xsi:type="dcterms:W3CDTF">2013-02-01T08:37:00Z</dcterms:created>
  <dcterms:modified xsi:type="dcterms:W3CDTF">2013-02-01T08:37:00Z</dcterms:modified>
</cp:coreProperties>
</file>